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E" w:rsidRDefault="00B00B8E" w:rsidP="00B00B8E">
      <w:pPr>
        <w:shd w:val="clear" w:color="auto" w:fill="FCFCFD"/>
        <w:spacing w:before="48"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395E"/>
          <w:kern w:val="36"/>
          <w:sz w:val="47"/>
          <w:szCs w:val="47"/>
          <w:lang w:eastAsia="ru-RU"/>
        </w:rPr>
      </w:pPr>
    </w:p>
    <w:p w:rsidR="00B00B8E" w:rsidRDefault="00B00B8E" w:rsidP="00B00B8E">
      <w:pPr>
        <w:shd w:val="clear" w:color="auto" w:fill="FCFCFD"/>
        <w:spacing w:before="48"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395E"/>
          <w:kern w:val="36"/>
          <w:sz w:val="47"/>
          <w:szCs w:val="47"/>
          <w:lang w:eastAsia="ru-RU"/>
        </w:rPr>
      </w:pPr>
      <w:r w:rsidRPr="00B00B8E">
        <w:rPr>
          <w:rFonts w:ascii="Times New Roman" w:eastAsia="Times New Roman" w:hAnsi="Times New Roman" w:cs="Times New Roman"/>
          <w:b/>
          <w:color w:val="22395E"/>
          <w:kern w:val="36"/>
          <w:sz w:val="47"/>
          <w:szCs w:val="47"/>
          <w:lang w:eastAsia="ru-RU"/>
        </w:rPr>
        <w:t xml:space="preserve">СОВЕТЫ УЧАСТНИКАМ ГИА </w:t>
      </w:r>
    </w:p>
    <w:p w:rsidR="00B00B8E" w:rsidRPr="00B00B8E" w:rsidRDefault="00B00B8E" w:rsidP="00B00B8E">
      <w:pPr>
        <w:shd w:val="clear" w:color="auto" w:fill="FCFCFD"/>
        <w:spacing w:before="48"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395E"/>
          <w:kern w:val="36"/>
          <w:sz w:val="47"/>
          <w:szCs w:val="47"/>
          <w:lang w:eastAsia="ru-RU"/>
        </w:rPr>
      </w:pPr>
      <w:r w:rsidRPr="00B00B8E">
        <w:rPr>
          <w:rFonts w:ascii="Times New Roman" w:eastAsia="Times New Roman" w:hAnsi="Times New Roman" w:cs="Times New Roman"/>
          <w:b/>
          <w:color w:val="22395E"/>
          <w:kern w:val="36"/>
          <w:sz w:val="47"/>
          <w:szCs w:val="47"/>
          <w:lang w:eastAsia="ru-RU"/>
        </w:rPr>
        <w:t>И ИХ РОДИТЕЛЯМ</w:t>
      </w:r>
    </w:p>
    <w:p w:rsidR="00B00B8E" w:rsidRPr="00B00B8E" w:rsidRDefault="00B00B8E" w:rsidP="00B00B8E">
      <w:pPr>
        <w:shd w:val="clear" w:color="auto" w:fill="FCFC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00B8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 стоит бояться ошибок. Известно, что не ошибается тот, кто ничего не делает.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B00B8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Главное – распределение повторений во времени.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Повторять рекомендуется сразу в течение 15-20 минут, через 8-9 часов и через 24 часа.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B00B8E" w:rsidRP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8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br/>
      </w:r>
    </w:p>
    <w:p w:rsidR="00B00B8E" w:rsidRPr="00B00B8E" w:rsidRDefault="00B00B8E" w:rsidP="00B00B8E">
      <w:pPr>
        <w:shd w:val="clear" w:color="auto" w:fill="FCFC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  <w:lang w:eastAsia="ru-RU"/>
        </w:rPr>
        <w:t xml:space="preserve">                                   </w:t>
      </w:r>
      <w:r w:rsidRPr="00B00B8E"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  <w:lang w:eastAsia="ru-RU"/>
        </w:rPr>
        <w:t>СОВЕТЫ РОДИТЕЛЯМ.</w:t>
      </w:r>
    </w:p>
    <w:p w:rsidR="00B00B8E" w:rsidRPr="00B00B8E" w:rsidRDefault="00B00B8E" w:rsidP="00B00B8E">
      <w:pPr>
        <w:shd w:val="clear" w:color="auto" w:fill="FCFC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02731"/>
          <w:kern w:val="36"/>
          <w:sz w:val="28"/>
          <w:szCs w:val="28"/>
          <w:lang w:eastAsia="ru-RU"/>
        </w:rPr>
      </w:pP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ым волнением, взяв себя в руки.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Поведение 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родителей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растут".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Организация занятий.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0B8E" w:rsidRPr="00B00B8E" w:rsidRDefault="00B00B8E" w:rsidP="00B00B8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tgtFrame="_blank" w:history="1">
        <w:r w:rsidRPr="00B00B8E">
          <w:rPr>
            <w:rFonts w:ascii="Times New Roman" w:eastAsia="Times New Roman" w:hAnsi="Times New Roman" w:cs="Times New Roman"/>
            <w:color w:val="0071BB"/>
            <w:sz w:val="28"/>
            <w:szCs w:val="28"/>
            <w:lang w:eastAsia="ru-RU"/>
          </w:rPr>
          <w:t>правилами проведения ОГЭ</w:t>
        </w:r>
      </w:hyperlink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и заполнения бланков, особенностями экзамена поможет разрешить эту ситуацию.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Помогите распределить темы подготовки по дням. Ознакомьте ребёнка с методикой подготовки к экзаменам.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Обеспечьте своему выпускнику удобное место для занятий, чтобы ему нравилось там заниматься!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Питание и режим дня.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Накануне экзамена ребенок должен отдохнуть и как следует выспаться. Проследите за этим. </w:t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0B8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 утра перед экзаменом дайте ребёнку шоколадку… разумеется, чтобы глюкоза стимулировала мозговую деятельность… </w:t>
      </w:r>
    </w:p>
    <w:p w:rsidR="00C01FBD" w:rsidRPr="00B00B8E" w:rsidRDefault="00C01FBD" w:rsidP="00B00B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1FBD" w:rsidRPr="00B00B8E" w:rsidSect="00C0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00B8E"/>
    <w:rsid w:val="00B00B8E"/>
    <w:rsid w:val="00C0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D"/>
  </w:style>
  <w:style w:type="paragraph" w:styleId="1">
    <w:name w:val="heading 1"/>
    <w:basedOn w:val="a"/>
    <w:link w:val="10"/>
    <w:uiPriority w:val="9"/>
    <w:qFormat/>
    <w:rsid w:val="00B0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0B8E"/>
  </w:style>
  <w:style w:type="paragraph" w:styleId="a3">
    <w:name w:val="Normal (Web)"/>
    <w:basedOn w:val="a"/>
    <w:uiPriority w:val="99"/>
    <w:semiHidden/>
    <w:unhideWhenUsed/>
    <w:rsid w:val="00B0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B8E"/>
    <w:rPr>
      <w:b/>
      <w:bCs/>
    </w:rPr>
  </w:style>
  <w:style w:type="character" w:styleId="a5">
    <w:name w:val="Hyperlink"/>
    <w:basedOn w:val="a0"/>
    <w:uiPriority w:val="99"/>
    <w:semiHidden/>
    <w:unhideWhenUsed/>
    <w:rsid w:val="00B00B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5642</Characters>
  <Application>Microsoft Office Word</Application>
  <DocSecurity>0</DocSecurity>
  <Lines>47</Lines>
  <Paragraphs>13</Paragraphs>
  <ScaleCrop>false</ScaleCrop>
  <Company>МОУ "БЕРЁЗОВСКАЯ СОШ"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2018-04-02T09:10:00Z</dcterms:created>
  <dcterms:modified xsi:type="dcterms:W3CDTF">2018-04-02T09:15:00Z</dcterms:modified>
</cp:coreProperties>
</file>